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2638" w:leader="none"/>
          <w:tab w:val="center" w:pos="3358" w:leader="none"/>
          <w:tab w:val="center" w:pos="4078" w:leader="none"/>
          <w:tab w:val="center" w:pos="4798" w:leader="none"/>
          <w:tab w:val="center" w:pos="5518" w:leader="none"/>
          <w:tab w:val="center" w:pos="6238" w:leader="none"/>
          <w:tab w:val="center" w:pos="6958" w:leader="none"/>
          <w:tab w:val="center" w:pos="7678" w:leader="none"/>
          <w:tab w:val="right" w:pos="9423" w:leader="none"/>
        </w:tabs>
        <w:spacing w:lineRule="auto" w:line="259"/>
        <w:jc w:val="right"/>
        <w:rPr>
          <w:rFonts w:ascii="Times New Roman" w:hAnsi="Times New Roman" w:eastAsia="Arial" w:cs="Times New Roman"/>
          <w:color w:val="000000"/>
          <w:sz w:val="20"/>
          <w:szCs w:val="20"/>
        </w:rPr>
      </w:pPr>
      <w:r>
        <w:rPr>
          <w:rFonts w:eastAsia="Arial" w:cs="Arial" w:ascii="Century Gothic" w:hAnsi="Century Gothic"/>
          <w:color w:val="000000"/>
          <w:sz w:val="20"/>
          <w:szCs w:val="20"/>
        </w:rPr>
        <w:t xml:space="preserve">              </w:t>
      </w:r>
      <w:r>
        <w:rPr>
          <w:rFonts w:eastAsia="Arial" w:cs="Arial" w:ascii="Century Gothic" w:hAnsi="Century Gothic"/>
          <w:color w:val="000000"/>
          <w:sz w:val="20"/>
          <w:szCs w:val="20"/>
        </w:rPr>
        <w:tab/>
        <w:t xml:space="preserve"> </w:t>
        <w:tab/>
      </w:r>
      <w:r>
        <w:rPr>
          <w:rFonts w:eastAsia="Arial" w:cs="Times New Roman" w:ascii="Times New Roman" w:hAnsi="Times New Roman"/>
          <w:color w:val="000000"/>
          <w:sz w:val="20"/>
          <w:szCs w:val="20"/>
        </w:rPr>
        <w:t xml:space="preserve"> </w:t>
        <w:tab/>
        <w:t xml:space="preserve"> </w:t>
        <w:tab/>
      </w:r>
      <w:r>
        <w:rPr>
          <w:rFonts w:eastAsia="Arial" w:cs="Times New Roman" w:ascii="Times New Roman" w:hAnsi="Times New Roman"/>
          <w:b/>
          <w:color w:val="000000"/>
          <w:sz w:val="20"/>
          <w:szCs w:val="20"/>
        </w:rPr>
        <w:t xml:space="preserve">Allegato A) </w:t>
      </w:r>
    </w:p>
    <w:p>
      <w:pPr>
        <w:pStyle w:val="Normal"/>
        <w:spacing w:lineRule="auto" w:line="259"/>
        <w:jc w:val="right"/>
        <w:rPr>
          <w:rFonts w:ascii="Times New Roman" w:hAnsi="Times New Roman" w:eastAsia="Arial" w:cs="Times New Roman"/>
          <w:color w:val="000000"/>
          <w:sz w:val="20"/>
          <w:szCs w:val="20"/>
        </w:rPr>
      </w:pPr>
      <w:r>
        <w:rPr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59"/>
        <w:jc w:val="right"/>
        <w:rPr/>
      </w:pPr>
      <w:r>
        <w:rPr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0"/>
          <w:szCs w:val="20"/>
        </w:rPr>
        <w:tab/>
        <w:tab/>
        <w:tab/>
        <w:tab/>
        <w:tab/>
        <w:tab/>
        <w:t xml:space="preserve">    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AL LIBERO CONSORZIO COMUNALE DI TRAPANI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Times New Roman" w:ascii="Times New Roman" w:hAnsi="Times New Roman"/>
          <w:color w:val="000000"/>
          <w:sz w:val="20"/>
          <w:szCs w:val="20"/>
        </w:rPr>
        <w:tab/>
        <w:tab/>
        <w:tab/>
        <w:tab/>
        <w:tab/>
        <w:t>Servizio “TRIBUTI, ASSICURAZIONI E MEDIAZIONI TRIBUTARIE”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right"/>
        <w:rPr/>
      </w:pPr>
      <w:r>
        <w:rPr>
          <w:rFonts w:cs="Times New Roman" w:ascii="Times New Roman" w:hAnsi="Times New Roman"/>
          <w:color w:val="00000A"/>
        </w:rPr>
        <w:t xml:space="preserve">PEC: </w:t>
      </w:r>
      <w:r>
        <w:rPr>
          <w:rStyle w:val="CollegamentoInternet"/>
          <w:rFonts w:cs="Times New Roman" w:ascii="Times New Roman" w:hAnsi="Times New Roman"/>
        </w:rPr>
        <w:t>provincia.trapani@cert.prontotp.net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  <w:sz w:val="20"/>
          <w:szCs w:val="20"/>
        </w:rPr>
      </w:pPr>
      <w:r>
        <w:rPr>
          <w:rFonts w:eastAsia="Arial" w:cs="Times New Roman" w:ascii="Times New Roman" w:hAnsi="Times New Roman"/>
          <w:color w:val="000000"/>
          <w:sz w:val="20"/>
          <w:szCs w:val="20"/>
        </w:rPr>
        <w:tab/>
        <w:tab/>
        <w:tab/>
        <w:t xml:space="preserve"> 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Arial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52" w:before="0" w:after="5"/>
        <w:ind w:left="103" w:hanging="10"/>
        <w:jc w:val="both"/>
        <w:rPr/>
      </w:pPr>
      <w:r>
        <w:rPr>
          <w:rFonts w:eastAsia="Arial" w:cs="Times New Roman" w:ascii="Times New Roman" w:hAnsi="Times New Roman"/>
          <w:b/>
          <w:color w:val="000000"/>
        </w:rPr>
        <w:t xml:space="preserve">OGGETTO: AVVISO ESPLORATIVO PER AFFIDAMENTO DIRETTO DEL SERVIZIO DI BROKERAGGIO ASSICURATIVO PER IL LIBERO CONSORZIO COMUNALE DI TRAPANI. 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Il/La sottoscritto/a ______________________________________________________________________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Nato/ a________________________________________________________________________________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Cod. Fisc._______________________________________________________________________________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In qualità di_____________________________________________________________________________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Dell’impresa____________________________________________________________________________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Con sede legale in_____________________________Via_____________________________n._______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Cod Fisc._______________________________________P. Iva 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Iscritta al Registro delle Imprese di_________________________________con n. 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Matricola e/o Codice ditta Inail n.________________________________________________________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Posizione Assicurativa territoriale Inail n.___________________________________________________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CCNL applicato ( comparto)____________________________________________________________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/>
      </w:pPr>
      <w:r>
        <w:rPr>
          <w:rFonts w:eastAsia="Arial" w:cs="Times New Roman" w:ascii="Times New Roman" w:hAnsi="Times New Roman"/>
          <w:color w:val="000000"/>
        </w:rPr>
        <w:t>Numero Dipendenti__________________</w:t>
      </w:r>
    </w:p>
    <w:p>
      <w:pPr>
        <w:pStyle w:val="Normal"/>
        <w:spacing w:lineRule="auto" w:line="252" w:before="0" w:after="5"/>
        <w:ind w:left="103" w:hanging="10"/>
        <w:jc w:val="both"/>
        <w:rPr/>
      </w:pPr>
      <w:r>
        <w:rPr>
          <w:rFonts w:eastAsia="Arial" w:cs="Times New Roman" w:ascii="Times New Roman" w:hAnsi="Times New Roman"/>
          <w:color w:val="000000"/>
        </w:rPr>
        <w:t>Telefono n.__________________________________________________________________</w:t>
      </w:r>
    </w:p>
    <w:p>
      <w:pPr>
        <w:pStyle w:val="Normal"/>
        <w:spacing w:lineRule="auto" w:line="252" w:before="0" w:after="5"/>
        <w:ind w:left="103" w:hanging="10"/>
        <w:jc w:val="both"/>
        <w:rPr/>
      </w:pPr>
      <w:r>
        <w:rPr>
          <w:rFonts w:eastAsia="Arial" w:cs="Times New Roman" w:ascii="Times New Roman" w:hAnsi="Times New Roman"/>
          <w:color w:val="000000"/>
        </w:rPr>
        <w:t>Indirizzo PEC________________________________________________________________</w:t>
      </w:r>
    </w:p>
    <w:p>
      <w:pPr>
        <w:pStyle w:val="Normal"/>
        <w:spacing w:lineRule="auto" w:line="252" w:before="0" w:after="5"/>
        <w:ind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pacing w:lineRule="auto" w:line="252" w:before="0" w:after="5"/>
        <w:ind w:left="103" w:hanging="10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  <w:t>MANIFESTA</w:t>
      </w:r>
    </w:p>
    <w:p>
      <w:pPr>
        <w:pStyle w:val="Normal"/>
        <w:spacing w:lineRule="auto" w:line="252" w:before="0" w:after="5"/>
        <w:ind w:left="103" w:hanging="10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</w:r>
    </w:p>
    <w:p>
      <w:pPr>
        <w:pStyle w:val="Normal"/>
        <w:spacing w:lineRule="auto" w:line="216" w:before="0" w:after="39"/>
        <w:ind w:left="103" w:hanging="1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l'interesse dell'impresa rappresentata ad eseguire il servizio di cui all'oggetto e, pertanto, ai sensi degli artt. 46 e 47 del D.P.R. 28 dicembre 2000, n. 445, 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59"/>
        <w:ind w:left="85" w:right="22" w:hanging="10"/>
        <w:jc w:val="center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  <w:t xml:space="preserve">DICHIARA </w:t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che l'impresa è in possesso dei </w:t>
      </w:r>
      <w:r>
        <w:rPr>
          <w:rFonts w:eastAsia="Arial" w:cs="Times New Roman" w:ascii="Times New Roman" w:hAnsi="Times New Roman"/>
          <w:color w:val="000000"/>
          <w:u w:val="single" w:color="000000"/>
        </w:rPr>
        <w:t>requisiti di ordine generale</w:t>
      </w:r>
      <w:r>
        <w:rPr>
          <w:rFonts w:eastAsia="Arial" w:cs="Times New Roman" w:ascii="Times New Roman" w:hAnsi="Times New Roman"/>
          <w:color w:val="000000"/>
        </w:rPr>
        <w:t xml:space="preserve"> per contrarre con la P.A., non ricorrendo alcuna delle cause ostative previste dall'art. 80 del D.Lgs. 50/2016; </w:t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che l'impresa è in possesso del prescritto</w:t>
      </w:r>
      <w:r>
        <w:rPr>
          <w:rFonts w:eastAsia="Arial" w:cs="Times New Roman" w:ascii="Times New Roman" w:hAnsi="Times New Roman"/>
          <w:color w:val="000000"/>
          <w:u w:val="single" w:color="000000"/>
        </w:rPr>
        <w:t xml:space="preserve"> requisito di idoneità professionale</w:t>
      </w:r>
      <w:r>
        <w:rPr>
          <w:rFonts w:eastAsia="Arial" w:cs="Times New Roman" w:ascii="Times New Roman" w:hAnsi="Times New Roman"/>
          <w:color w:val="000000"/>
        </w:rPr>
        <w:t>, in quanto:</w:t>
      </w:r>
    </w:p>
    <w:p>
      <w:pPr>
        <w:pStyle w:val="Normal"/>
        <w:numPr>
          <w:ilvl w:val="1"/>
          <w:numId w:val="1"/>
        </w:numPr>
        <w:spacing w:lineRule="auto" w:line="264" w:before="0" w:after="39"/>
        <w:ind w:left="501" w:hanging="74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iscritta alla C.C.I.A.A. per attività avente come oggetto la mediazione assicurativa e riassicurativa; </w:t>
      </w:r>
    </w:p>
    <w:p>
      <w:pPr>
        <w:pStyle w:val="Normal"/>
        <w:numPr>
          <w:ilvl w:val="1"/>
          <w:numId w:val="1"/>
        </w:numPr>
        <w:spacing w:lineRule="auto" w:line="348" w:before="0" w:after="39"/>
        <w:ind w:left="501" w:hanging="74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regolarmente iscritta/o al n.</w:t>
      </w:r>
      <w:r>
        <w:rPr>
          <w:rFonts w:eastAsia="Arial" w:cs="Times New Roman" w:ascii="Times New Roman" w:hAnsi="Times New Roman"/>
          <w:color w:val="000000"/>
          <w:u w:val="single" w:color="000000"/>
        </w:rPr>
        <w:t xml:space="preserve">  </w:t>
      </w:r>
      <w:r>
        <w:rPr>
          <w:rFonts w:eastAsia="Arial" w:cs="Times New Roman" w:ascii="Times New Roman" w:hAnsi="Times New Roman"/>
          <w:color w:val="000000"/>
        </w:rPr>
        <w:t>del Registro Unico degli Intermediari Assicurativi di cui all'art. 109 del D.Lgs. n. 209/2005, sezione B, dal</w:t>
      </w:r>
      <w:r>
        <w:rPr>
          <w:rFonts w:eastAsia="Arial" w:cs="Times New Roman" w:ascii="Times New Roman" w:hAnsi="Times New Roman"/>
          <w:color w:val="000000"/>
          <w:u w:val="single" w:color="000000"/>
        </w:rPr>
        <w:t>_______________________</w:t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che l’impresa è in possesso dei </w:t>
      </w:r>
      <w:r>
        <w:rPr>
          <w:rFonts w:eastAsia="Arial" w:cs="Times New Roman" w:ascii="Times New Roman" w:hAnsi="Times New Roman"/>
          <w:color w:val="000000"/>
          <w:u w:val="single" w:color="000000"/>
        </w:rPr>
        <w:t>requisiti di capacità economico-finanziaria</w:t>
      </w:r>
      <w:r>
        <w:rPr>
          <w:rFonts w:eastAsia="Arial" w:cs="Times New Roman" w:ascii="Times New Roman" w:hAnsi="Times New Roman"/>
          <w:color w:val="000000"/>
        </w:rPr>
        <w:t xml:space="preserve">, in quanto: </w:t>
      </w:r>
    </w:p>
    <w:p>
      <w:pPr>
        <w:pStyle w:val="Normal"/>
        <w:numPr>
          <w:ilvl w:val="1"/>
          <w:numId w:val="1"/>
        </w:numPr>
        <w:spacing w:lineRule="auto" w:line="264" w:before="0" w:after="39"/>
        <w:ind w:left="501" w:hanging="74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ha in corso la polizza obbligatoria per la R.C. professionale di cui all'art 112 del D.Lgs.209/2005;</w:t>
      </w:r>
    </w:p>
    <w:p>
      <w:pPr>
        <w:pStyle w:val="Default"/>
        <w:numPr>
          <w:ilvl w:val="1"/>
          <w:numId w:val="1"/>
        </w:numPr>
        <w:rPr/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A"/>
          <w:sz w:val="22"/>
          <w:szCs w:val="22"/>
        </w:rPr>
        <w:t>aver svolto nell’ultimo triennio (2019/20/21) servizio di brokeraggio assicurativo in favore di enti pubblici e/o privati tra i quali siano incluse almeno 10 (dieci) amministrazioni pubbliche;</w:t>
      </w:r>
    </w:p>
    <w:p>
      <w:pPr>
        <w:pStyle w:val="Default"/>
        <w:numPr>
          <w:ilvl w:val="1"/>
          <w:numId w:val="1"/>
        </w:numPr>
        <w:rPr/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aver intermediato in media nell’ultimo triennio 2019-2020-2021 premi lordi assicurativi per un importo non inferiore a euro </w:t>
      </w:r>
      <w:r>
        <w:rPr>
          <w:rFonts w:cs="Times New Roman" w:ascii="Times New Roman" w:hAnsi="Times New Roman"/>
          <w:color w:val="00000A"/>
          <w:sz w:val="22"/>
          <w:szCs w:val="22"/>
        </w:rPr>
        <w:t>1.0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00.000,00 annui; </w:t>
      </w:r>
    </w:p>
    <w:p>
      <w:pPr>
        <w:pStyle w:val="Normal"/>
        <w:spacing w:lineRule="auto" w:line="264" w:before="0" w:after="39"/>
        <w:ind w:left="502" w:hanging="0"/>
        <w:contextualSpacing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che l'impresa è in possesso di prescritti </w:t>
      </w:r>
      <w:r>
        <w:rPr>
          <w:rFonts w:eastAsia="Arial" w:cs="Times New Roman" w:ascii="Times New Roman" w:hAnsi="Times New Roman"/>
          <w:color w:val="000000"/>
          <w:u w:val="single" w:color="000000"/>
        </w:rPr>
        <w:t>requisiti di capacità tecnico-professionale</w:t>
      </w:r>
      <w:r>
        <w:rPr>
          <w:rFonts w:eastAsia="Arial" w:cs="Times New Roman" w:ascii="Times New Roman" w:hAnsi="Times New Roman"/>
          <w:color w:val="000000"/>
        </w:rPr>
        <w:t xml:space="preserve">,  </w:t>
      </w:r>
    </w:p>
    <w:p>
      <w:pPr>
        <w:pStyle w:val="Normal"/>
        <w:spacing w:lineRule="auto" w:line="264" w:before="0" w:after="39"/>
        <w:ind w:left="576" w:right="216" w:hanging="10"/>
        <w:jc w:val="both"/>
        <w:rPr/>
      </w:pPr>
      <w:r>
        <w:rPr>
          <w:rFonts w:eastAsia="Arial" w:cs="Times New Roman" w:ascii="Times New Roman" w:hAnsi="Times New Roman"/>
          <w:color w:val="000000"/>
        </w:rPr>
        <w:t xml:space="preserve">a) avendo svolto nell'ultimo triennio (2019-2021) attività di brokeraggio in favore dei seguenti Enti Locali : _________________________ </w:t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di aver preso visione dell'avviso esplorativo</w:t>
      </w:r>
      <w:bookmarkStart w:id="0" w:name="_GoBack"/>
      <w:bookmarkEnd w:id="0"/>
      <w:r>
        <w:rPr>
          <w:rFonts w:eastAsia="Arial" w:cs="Times New Roman" w:ascii="Times New Roman" w:hAnsi="Times New Roman"/>
          <w:color w:val="000000"/>
        </w:rPr>
        <w:t xml:space="preserve"> e di accettare integralmente quanto in esso previsto e senza alcuna riserva e/o condizione; </w:t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di accettare quale proprio compenso le percentuali che saranno pagate dalle Compagnie che stipuleranno i contratti (rif. Direttiva Cee 24/2014/UE); </w:t>
      </w:r>
    </w:p>
    <w:p>
      <w:pPr>
        <w:pStyle w:val="Normal"/>
        <w:numPr>
          <w:ilvl w:val="0"/>
          <w:numId w:val="1"/>
        </w:numPr>
        <w:spacing w:lineRule="auto" w:line="264" w:before="0" w:after="75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di autorizzare il trattamento dei dati personali riportati nella presente dichiarazione limitatamente alla gara in oggetto, ai sensi della normativa di cui al Reg. europeo 2016/679 integrata ed aggiornata conformemente a quanto previsto dal Decreto Legislativo numero 101/2018 e ss.mm.ii., che adegua il Codice Privacy al Regolamento UE 679/2016 – GDPR; </w:t>
      </w:r>
    </w:p>
    <w:p>
      <w:pPr>
        <w:pStyle w:val="Normal"/>
        <w:numPr>
          <w:ilvl w:val="0"/>
          <w:numId w:val="1"/>
        </w:numPr>
        <w:spacing w:lineRule="auto" w:line="264" w:before="0" w:after="39"/>
        <w:ind w:left="446" w:hanging="353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di voler ricevere le comunicazioni relative al procedimento di cui trattasi al seguente indirizzo di Posta Elettronica Certificata: </w:t>
      </w:r>
      <w:r>
        <w:rPr>
          <w:rFonts w:eastAsia="Arial" w:cs="Times New Roman" w:ascii="Times New Roman" w:hAnsi="Times New Roman"/>
          <w:color w:val="000000"/>
          <w:u w:val="single" w:color="000000"/>
        </w:rPr>
        <w:t>_______________________________________________</w:t>
      </w:r>
    </w:p>
    <w:p>
      <w:pPr>
        <w:pStyle w:val="Normal"/>
        <w:spacing w:lineRule="auto" w:line="259" w:before="0" w:after="171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 </w:t>
      </w:r>
    </w:p>
    <w:p>
      <w:pPr>
        <w:pStyle w:val="Normal"/>
        <w:tabs>
          <w:tab w:val="center" w:pos="4130" w:leader="none"/>
        </w:tabs>
        <w:spacing w:lineRule="auto" w:line="264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Luogo e data</w:t>
      </w:r>
      <w:r>
        <w:rPr>
          <w:rFonts w:eastAsia="Arial" w:cs="Times New Roman" w:ascii="Times New Roman" w:hAnsi="Times New Roman"/>
          <w:color w:val="000000"/>
          <w:u w:val="single" w:color="000000"/>
        </w:rPr>
        <w:tab/>
      </w:r>
      <w:r>
        <w:rPr>
          <w:rFonts w:eastAsia="Arial" w:cs="Times New Roman" w:ascii="Times New Roman" w:hAnsi="Times New Roman"/>
          <w:color w:val="000000"/>
        </w:rPr>
        <w:t xml:space="preserve">___________________________________________________ </w:t>
      </w:r>
    </w:p>
    <w:p>
      <w:pPr>
        <w:pStyle w:val="Normal"/>
        <w:tabs>
          <w:tab w:val="center" w:pos="4130" w:leader="none"/>
        </w:tabs>
        <w:spacing w:lineRule="auto" w:line="264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pacing w:lineRule="auto" w:line="264"/>
        <w:ind w:left="10" w:hanging="10"/>
        <w:jc w:val="both"/>
        <w:rPr/>
      </w:pPr>
      <w:r>
        <w:rPr>
          <w:rFonts w:eastAsia="Arial" w:cs="Times New Roman"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000000"/>
        </w:rPr>
        <w:t xml:space="preserve">L'IMPRESA </w:t>
      </w:r>
    </w:p>
    <w:p>
      <w:pPr>
        <w:pStyle w:val="Normal"/>
        <w:spacing w:lineRule="auto" w:line="259"/>
        <w:jc w:val="both"/>
        <w:rPr/>
      </w:pPr>
      <w:r>
        <w:rPr>
          <w:rFonts w:eastAsia="Arial" w:cs="Times New Roman" w:ascii="Times New Roman" w:hAnsi="Times New Roman"/>
          <w:color w:val="000000"/>
        </w:rPr>
        <w:tab/>
        <w:tab/>
        <w:tab/>
        <w:tab/>
        <w:tab/>
        <w:tab/>
        <w:t xml:space="preserve">(Firma </w:t>
        <w:tab/>
        <w:t xml:space="preserve">del Legale Rappresentante) 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Allegati: 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-Fotocopia documento d'identità in corso di validità del sottoscrittore (art. 38, comma 3, DPR n. 445/2000); </w:t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Normal"/>
        <w:spacing w:lineRule="auto" w:line="259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-Atto di procura generale/speciale qualora il sottoscrittore non coincida con il legale rappresentante dell'impresa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4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ind w:left="50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ascii="Times New Roman" w:hAnsi="Times New Roman"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Arial"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9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e39f1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dc22fe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5ec5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5ec5"/>
    <w:rPr/>
  </w:style>
  <w:style w:type="character" w:styleId="ListLabel1">
    <w:name w:val="ListLabel 1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7">
    <w:name w:val="ListLabel 37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8">
    <w:name w:val="ListLabel 38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>
    <w:name w:val="ListLabel 46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>
    <w:name w:val="ListLabel 47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5">
    <w:name w:val="ListLabel 55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6">
    <w:name w:val="ListLabel 56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>
    <w:name w:val="ListLabel 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>
    <w:name w:val="ListLabel 6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>
    <w:name w:val="ListLabel 6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>
    <w:name w:val="ListLabel 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>
    <w:name w:val="ListLabel 64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5">
    <w:name w:val="ListLabel 65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2">
    <w:name w:val="ListLabel 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e39f1"/>
    <w:pPr>
      <w:widowControl/>
      <w:bidi w:val="0"/>
      <w:spacing w:lineRule="auto" w:line="240"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e3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1a5ec5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5ec5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7e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LibreOffice/5.4.4.2$Windows_x86 LibreOffice_project/2524958677847fb3bb44820e40380acbe820f960</Application>
  <Pages>2</Pages>
  <Words>447</Words>
  <Characters>3694</Characters>
  <CharactersWithSpaces>4309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2020-08-03T11:32:00Z</dcterms:created>
  <dc:creator>Ester</dc:creator>
  <dc:description/>
  <dc:language>it-IT</dc:language>
  <cp:lastModifiedBy/>
  <cp:lastPrinted>2022-02-14T10:25:40Z</cp:lastPrinted>
  <dcterms:modified xsi:type="dcterms:W3CDTF">2022-03-21T11:59:02Z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